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72A" w:rsidRPr="00922A55" w:rsidRDefault="00963004" w:rsidP="00922A55">
      <w:pPr>
        <w:pStyle w:val="Titel"/>
        <w:spacing w:line="360" w:lineRule="auto"/>
      </w:pPr>
      <w:r w:rsidRPr="00922A55">
        <w:rPr>
          <w:noProof/>
          <w:lang w:eastAsia="de-AT"/>
        </w:rPr>
        <w:drawing>
          <wp:anchor distT="0" distB="0" distL="114300" distR="114300" simplePos="0" relativeHeight="251658240" behindDoc="1" locked="0" layoutInCell="1" allowOverlap="1" wp14:anchorId="09D943FC" wp14:editId="6F11D12B">
            <wp:simplePos x="0" y="0"/>
            <wp:positionH relativeFrom="column">
              <wp:posOffset>3643630</wp:posOffset>
            </wp:positionH>
            <wp:positionV relativeFrom="paragraph">
              <wp:posOffset>1179195</wp:posOffset>
            </wp:positionV>
            <wp:extent cx="2573655" cy="1714500"/>
            <wp:effectExtent l="0" t="0" r="0" b="0"/>
            <wp:wrapTight wrapText="bothSides">
              <wp:wrapPolygon edited="0">
                <wp:start x="0" y="0"/>
                <wp:lineTo x="0" y="21360"/>
                <wp:lineTo x="21424" y="21360"/>
                <wp:lineTo x="21424" y="0"/>
                <wp:lineTo x="0" y="0"/>
              </wp:wrapPolygon>
            </wp:wrapTight>
            <wp:docPr id="1" name="Grafik 1" descr="http://img.welt.de/img/news3/crop113969685/2438729865-ci3x2l-w620/Empoert-Euch-Autor-Stephane-Hessel-gestor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elt.de/img/news3/crop113969685/2438729865-ci3x2l-w620/Empoert-Euch-Autor-Stephane-Hessel-gestorb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65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596" w:rsidRPr="00922A55">
        <w:t>Stéphane Hessel</w:t>
      </w:r>
    </w:p>
    <w:p w:rsidR="00327596" w:rsidRDefault="00327596" w:rsidP="00963004">
      <w:pPr>
        <w:pStyle w:val="berschrift1"/>
        <w:spacing w:line="360" w:lineRule="auto"/>
        <w:jc w:val="both"/>
      </w:pPr>
      <w:r>
        <w:t>Leben</w:t>
      </w:r>
    </w:p>
    <w:p w:rsidR="00327596" w:rsidRDefault="00327596" w:rsidP="00963004">
      <w:pPr>
        <w:spacing w:line="360" w:lineRule="auto"/>
        <w:jc w:val="both"/>
        <w:rPr>
          <w:sz w:val="22"/>
        </w:rPr>
      </w:pPr>
      <w:r w:rsidRPr="00875013">
        <w:rPr>
          <w:sz w:val="22"/>
        </w:rPr>
        <w:t>1917 wurde Stéphane Hessel als Sohn eines Schriftstellers und einer Journalistin geboren. 1924 zog die deutsche Familie nach Paris und dreizehn Jahre später wurde er französischer Staatsbürger.</w:t>
      </w:r>
    </w:p>
    <w:p w:rsidR="00875013" w:rsidRDefault="00C6024D" w:rsidP="00963004">
      <w:pPr>
        <w:spacing w:line="360" w:lineRule="auto"/>
        <w:jc w:val="both"/>
        <w:rPr>
          <w:sz w:val="22"/>
        </w:rPr>
      </w:pPr>
      <w:r>
        <w:rPr>
          <w:sz w:val="22"/>
        </w:rPr>
        <w:t xml:space="preserve">Anfang des zweiten Weltkriegs wurde Hessel, der Offizier der französischen Armee war, von den Deutschen festgenommen, jedoch gelang ihm die Flucht nach London. 1941 trat er der französischen Résistance bei. Drei Jahre später wurde er dann von der Gestapo in das Konzentrationslager Buchenwald eingesperrt und zum Tode verurteilt. Ein Funktionshäftling verschaffte ihm eine neue Identität, durch diese konnte er vor dem Todesurteil flüchten. Während seiner Haftzeit lernte er den Schriftsteller Eugen Kogon kennen und schloss eine sehr gute und lebenslange Freundschaft. </w:t>
      </w:r>
      <w:r w:rsidR="00963004">
        <w:rPr>
          <w:sz w:val="22"/>
        </w:rPr>
        <w:t xml:space="preserve">Er überlebte </w:t>
      </w:r>
      <w:r w:rsidR="00EC025C">
        <w:rPr>
          <w:sz w:val="22"/>
        </w:rPr>
        <w:t>drei</w:t>
      </w:r>
      <w:r w:rsidR="00963004">
        <w:rPr>
          <w:sz w:val="22"/>
        </w:rPr>
        <w:t xml:space="preserve"> Konzentrationslager(Buchenwald, Dora</w:t>
      </w:r>
      <w:r w:rsidR="00EC025C">
        <w:rPr>
          <w:sz w:val="22"/>
        </w:rPr>
        <w:t xml:space="preserve"> und Bergen-Belsen</w:t>
      </w:r>
      <w:r w:rsidR="00963004">
        <w:rPr>
          <w:sz w:val="22"/>
        </w:rPr>
        <w:t xml:space="preserve">). </w:t>
      </w:r>
      <w:r>
        <w:rPr>
          <w:sz w:val="22"/>
        </w:rPr>
        <w:t xml:space="preserve">1945 </w:t>
      </w:r>
      <w:r w:rsidR="00EC025C">
        <w:rPr>
          <w:sz w:val="22"/>
        </w:rPr>
        <w:t>gelang ihm während der Fahrt nach Bergen-Belsen endgültig die Flucht in die Freiheit.</w:t>
      </w:r>
    </w:p>
    <w:p w:rsidR="00302FE7" w:rsidRDefault="00302FE7" w:rsidP="00963004">
      <w:pPr>
        <w:spacing w:line="360" w:lineRule="auto"/>
        <w:jc w:val="both"/>
        <w:rPr>
          <w:sz w:val="22"/>
        </w:rPr>
      </w:pPr>
      <w:r>
        <w:rPr>
          <w:sz w:val="22"/>
        </w:rPr>
        <w:t xml:space="preserve">Durch dieses Ereignis wurde sein Leben sehr geprägt und fing an sich für Menschenrechte einzusetzen. </w:t>
      </w:r>
      <w:r w:rsidR="00F922B7">
        <w:rPr>
          <w:sz w:val="22"/>
        </w:rPr>
        <w:t xml:space="preserve">Trotz den Misshandlungen in den Konzentrationslagern hatte er keinen Hass auf die Deutschen. </w:t>
      </w:r>
      <w:r w:rsidR="00164F79">
        <w:rPr>
          <w:sz w:val="22"/>
        </w:rPr>
        <w:t xml:space="preserve">1962 gründete der dann die Vereinigung für die Ausbildung von afrikanischen und madagassischen Arbeitnehmer (AFTAM). Außerdem war er Mitglied der französischen Menschenrechtskommission. </w:t>
      </w:r>
    </w:p>
    <w:p w:rsidR="001C2F94" w:rsidRDefault="00C5146C" w:rsidP="00963004">
      <w:pPr>
        <w:spacing w:line="360" w:lineRule="auto"/>
        <w:jc w:val="both"/>
        <w:rPr>
          <w:sz w:val="22"/>
        </w:rPr>
      </w:pPr>
      <w:r>
        <w:rPr>
          <w:sz w:val="22"/>
        </w:rPr>
        <w:t>2010 veröffentliche er „Empört Euch!“, ein Jahr später „Engagiert Euch!“.</w:t>
      </w:r>
    </w:p>
    <w:p w:rsidR="002F6383" w:rsidRDefault="00C5146C" w:rsidP="00963004">
      <w:pPr>
        <w:spacing w:line="360" w:lineRule="auto"/>
        <w:jc w:val="both"/>
        <w:rPr>
          <w:sz w:val="22"/>
        </w:rPr>
      </w:pPr>
      <w:r>
        <w:rPr>
          <w:sz w:val="22"/>
        </w:rPr>
        <w:t>Im Februar 2013 verstarb er mit 96 Jahren und ist jetzt in Frankreich a</w:t>
      </w:r>
      <w:r w:rsidR="00912F06">
        <w:rPr>
          <w:sz w:val="22"/>
        </w:rPr>
        <w:t xml:space="preserve">uf dem </w:t>
      </w:r>
      <w:proofErr w:type="spellStart"/>
      <w:r w:rsidR="00912F06">
        <w:rPr>
          <w:sz w:val="22"/>
        </w:rPr>
        <w:t>Cimentiére-</w:t>
      </w:r>
      <w:r>
        <w:rPr>
          <w:sz w:val="22"/>
        </w:rPr>
        <w:t>Montparnasse</w:t>
      </w:r>
      <w:proofErr w:type="spellEnd"/>
      <w:r>
        <w:rPr>
          <w:sz w:val="22"/>
        </w:rPr>
        <w:t xml:space="preserve"> begraben.</w:t>
      </w:r>
    </w:p>
    <w:p w:rsidR="002F6383" w:rsidRDefault="002F6383" w:rsidP="00963004">
      <w:pPr>
        <w:spacing w:line="360" w:lineRule="auto"/>
        <w:jc w:val="both"/>
        <w:rPr>
          <w:sz w:val="22"/>
        </w:rPr>
      </w:pPr>
      <w:r>
        <w:rPr>
          <w:noProof/>
          <w:lang w:eastAsia="de-AT"/>
        </w:rPr>
        <w:lastRenderedPageBreak/>
        <w:drawing>
          <wp:anchor distT="0" distB="0" distL="114300" distR="114300" simplePos="0" relativeHeight="251660288" behindDoc="0" locked="0" layoutInCell="1" allowOverlap="1" wp14:anchorId="6AF71260" wp14:editId="2388D4CD">
            <wp:simplePos x="0" y="0"/>
            <wp:positionH relativeFrom="column">
              <wp:posOffset>-48895</wp:posOffset>
            </wp:positionH>
            <wp:positionV relativeFrom="paragraph">
              <wp:posOffset>-204470</wp:posOffset>
            </wp:positionV>
            <wp:extent cx="5833110" cy="1292225"/>
            <wp:effectExtent l="0" t="0" r="0" b="3175"/>
            <wp:wrapNone/>
            <wp:docPr id="2" name="Grafik 2" descr="http://www.arte.tv/de/7354160,property=imageData,CmC=7353988,CmPage=7353982,CmStyle=2151076,v=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e.tv/de/7354160,property=imageData,CmC=7353988,CmPage=7353982,CmStyle=2151076,v=1,CmPart=com.arte-tv.ww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1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383" w:rsidRDefault="002F6383" w:rsidP="00963004">
      <w:pPr>
        <w:spacing w:line="360" w:lineRule="auto"/>
        <w:jc w:val="both"/>
        <w:rPr>
          <w:sz w:val="22"/>
        </w:rPr>
      </w:pPr>
    </w:p>
    <w:p w:rsidR="002F6383" w:rsidRDefault="002F6383" w:rsidP="00963004">
      <w:pPr>
        <w:spacing w:line="360" w:lineRule="auto"/>
        <w:jc w:val="both"/>
        <w:rPr>
          <w:sz w:val="22"/>
        </w:rPr>
      </w:pPr>
      <w:bookmarkStart w:id="0" w:name="_GoBack"/>
      <w:bookmarkEnd w:id="0"/>
    </w:p>
    <w:p w:rsidR="00922A55" w:rsidRDefault="00922A55" w:rsidP="00922A55">
      <w:pPr>
        <w:pStyle w:val="berschrift1"/>
        <w:spacing w:line="360" w:lineRule="auto"/>
      </w:pPr>
      <w:r>
        <w:t xml:space="preserve"> Hessels Lebenswerk</w:t>
      </w:r>
    </w:p>
    <w:p w:rsidR="00922A55" w:rsidRDefault="00922A55" w:rsidP="00922A55">
      <w:pPr>
        <w:spacing w:line="360" w:lineRule="auto"/>
        <w:jc w:val="both"/>
        <w:rPr>
          <w:sz w:val="22"/>
        </w:rPr>
      </w:pPr>
      <w:proofErr w:type="spellStart"/>
      <w:r w:rsidRPr="004666B0">
        <w:rPr>
          <w:sz w:val="22"/>
        </w:rPr>
        <w:t>Stephané</w:t>
      </w:r>
      <w:proofErr w:type="spellEnd"/>
      <w:r w:rsidRPr="004666B0">
        <w:rPr>
          <w:sz w:val="22"/>
        </w:rPr>
        <w:t xml:space="preserve"> Hessel</w:t>
      </w:r>
      <w:r>
        <w:rPr>
          <w:sz w:val="22"/>
        </w:rPr>
        <w:t xml:space="preserve"> setzte sich gegen Atomwaffen, gegen Konzentrationslager durch den Vergleich Nazi-Deutschlands mit Israel und gegen den Imperialismus, auch in Bezug auf territoriale Übernahmen, wie durch China, Israel, oder eben Nazi-Deutschland, ein. Grundsätzlich verabscheute er jede Form der Gewalt. Das Besondere an seinem Engagement war die Art seines Einsatzes, so forderte er nicht nur die Einhaltung ethischer Grundsätze, sondern gibt universell Hoffnung in einer sehr positiven Art.</w:t>
      </w:r>
    </w:p>
    <w:p w:rsidR="00922A55" w:rsidRPr="00A91366" w:rsidRDefault="00922A55" w:rsidP="00922A55">
      <w:pPr>
        <w:spacing w:line="360" w:lineRule="auto"/>
        <w:jc w:val="both"/>
        <w:rPr>
          <w:sz w:val="22"/>
          <w:vertAlign w:val="superscript"/>
        </w:rPr>
      </w:pPr>
      <w:r>
        <w:rPr>
          <w:sz w:val="22"/>
        </w:rPr>
        <w:t xml:space="preserve">Als Teilnehmer der ersten Redaktion der Menschenrechte war er überzeugter Europäer, der für ein starkes einheitliches Europa stand. Er war aber auch politisch aktiver Internationalist, welcher sich in weltweiten politischen Angelegenheiten engagiert. </w:t>
      </w:r>
    </w:p>
    <w:p w:rsidR="00922A55" w:rsidRDefault="00922A55" w:rsidP="00922A55">
      <w:pPr>
        <w:spacing w:line="360" w:lineRule="auto"/>
        <w:jc w:val="both"/>
        <w:rPr>
          <w:sz w:val="22"/>
        </w:rPr>
      </w:pPr>
      <w:r>
        <w:rPr>
          <w:sz w:val="22"/>
        </w:rPr>
        <w:t xml:space="preserve">Folglich engagierte er sich in der französischen Organisation „Sans </w:t>
      </w:r>
      <w:proofErr w:type="spellStart"/>
      <w:r>
        <w:rPr>
          <w:sz w:val="22"/>
        </w:rPr>
        <w:t>papiers</w:t>
      </w:r>
      <w:proofErr w:type="spellEnd"/>
      <w:r>
        <w:rPr>
          <w:sz w:val="22"/>
        </w:rPr>
        <w:t xml:space="preserve">“, welche sich für Flüchtlinge ohne Aufenthaltserlaubnis einsetzt. </w:t>
      </w:r>
    </w:p>
    <w:p w:rsidR="00922A55" w:rsidRDefault="00922A55" w:rsidP="00922A55">
      <w:pPr>
        <w:spacing w:line="360" w:lineRule="auto"/>
        <w:jc w:val="both"/>
        <w:rPr>
          <w:sz w:val="22"/>
        </w:rPr>
      </w:pPr>
      <w:r>
        <w:rPr>
          <w:sz w:val="22"/>
        </w:rPr>
        <w:t>Im Russell-Tribunal zu Palästina</w:t>
      </w:r>
      <w:r>
        <w:rPr>
          <w:sz w:val="22"/>
          <w:vertAlign w:val="superscript"/>
        </w:rPr>
        <w:t>4</w:t>
      </w:r>
      <w:r>
        <w:rPr>
          <w:sz w:val="22"/>
        </w:rPr>
        <w:t xml:space="preserve">, das nach Herr Russell, dem Aufklärer nach dem Vietnamkrieg, benannt ist,  half Hessel israelische Menschenrechtsverbrechen aufzudecken. Die NGO setzt sich auch ausdrücklich für die Rechte Palästinensern und einer tragfähigen Lösung für den israelisch-palästinensischen Konflikt ein. </w:t>
      </w:r>
    </w:p>
    <w:p w:rsidR="00922A55" w:rsidRDefault="00922A55" w:rsidP="00963004">
      <w:pPr>
        <w:spacing w:line="360" w:lineRule="auto"/>
        <w:jc w:val="both"/>
        <w:rPr>
          <w:sz w:val="22"/>
        </w:rPr>
      </w:pPr>
      <w:r>
        <w:rPr>
          <w:sz w:val="22"/>
        </w:rPr>
        <w:t xml:space="preserve">„Empört euch!“ </w:t>
      </w:r>
      <w:r>
        <w:rPr>
          <w:sz w:val="22"/>
          <w:vertAlign w:val="superscript"/>
        </w:rPr>
        <w:t>6</w:t>
      </w:r>
      <w:r>
        <w:rPr>
          <w:sz w:val="22"/>
        </w:rPr>
        <w:t xml:space="preserve"> ist neben „Engagiert euch!“ die bekannteste Schrift </w:t>
      </w:r>
      <w:proofErr w:type="spellStart"/>
      <w:r>
        <w:rPr>
          <w:sz w:val="22"/>
        </w:rPr>
        <w:t>Stephané</w:t>
      </w:r>
      <w:proofErr w:type="spellEnd"/>
      <w:r>
        <w:rPr>
          <w:sz w:val="22"/>
        </w:rPr>
        <w:t xml:space="preserve"> Hessels. </w:t>
      </w:r>
      <w:r w:rsidRPr="00FD6783">
        <w:rPr>
          <w:sz w:val="22"/>
          <w:vertAlign w:val="subscript"/>
        </w:rPr>
        <w:t>[Textauszug: „Empört euch“; Seite 9; „Widerstand kommt aus Empörung“]</w:t>
      </w:r>
      <w:r>
        <w:rPr>
          <w:sz w:val="22"/>
          <w:vertAlign w:val="subscript"/>
        </w:rPr>
        <w:t xml:space="preserve"> </w:t>
      </w:r>
      <w:r>
        <w:rPr>
          <w:sz w:val="22"/>
        </w:rPr>
        <w:t xml:space="preserve">Darin hinterfragt Hessel den Wohlstand unserer Zeit und die Unfähigkeit Kosten sozialer Errungenschaften, wie Pensionen, weiter zu tragen. Er klagt Lobbyisten und Kapitalisten an und ruft zur Empörung gegen diese auf. Hessel legt dabei Wert auf konstruktive Empörung, die Neues ermöglicht.  „Mischt euch ein, empört euch!“, sind seine Worte, mit denen er die Verteidigung der universellen Erklärung der Menschenrechte fordert. </w:t>
      </w:r>
    </w:p>
    <w:sectPr w:rsidR="00922A5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05" w:rsidRDefault="00BB6E05" w:rsidP="00963004">
      <w:pPr>
        <w:spacing w:before="0" w:after="0" w:line="240" w:lineRule="auto"/>
      </w:pPr>
      <w:r>
        <w:separator/>
      </w:r>
    </w:p>
  </w:endnote>
  <w:endnote w:type="continuationSeparator" w:id="0">
    <w:p w:rsidR="00BB6E05" w:rsidRDefault="00BB6E05" w:rsidP="009630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A55" w:rsidRPr="00A851C4" w:rsidRDefault="00922A55" w:rsidP="00922A55">
    <w:pPr>
      <w:pStyle w:val="Listenabsatz"/>
      <w:numPr>
        <w:ilvl w:val="0"/>
        <w:numId w:val="2"/>
      </w:numPr>
      <w:rPr>
        <w:rStyle w:val="Hyperlink"/>
        <w:sz w:val="18"/>
      </w:rPr>
    </w:pPr>
    <w:hyperlink r:id="rId1" w:history="1">
      <w:r w:rsidRPr="00A851C4">
        <w:rPr>
          <w:rStyle w:val="Hyperlink"/>
          <w:sz w:val="18"/>
        </w:rPr>
        <w:t xml:space="preserve">http://www.arte.tv/de/stephane-hessel/7353982.html </w:t>
      </w:r>
      <w:r w:rsidRPr="00A851C4">
        <w:rPr>
          <w:rStyle w:val="Hyperlink"/>
          <w:sz w:val="18"/>
          <w:vertAlign w:val="superscript"/>
        </w:rPr>
        <w:t>1</w:t>
      </w:r>
    </w:hyperlink>
    <w:r w:rsidRPr="00A851C4">
      <w:rPr>
        <w:rStyle w:val="Hyperlink"/>
        <w:sz w:val="18"/>
        <w:vertAlign w:val="superscript"/>
      </w:rPr>
      <w:t>, Biographie</w:t>
    </w:r>
  </w:p>
  <w:p w:rsidR="00922A55" w:rsidRPr="00A851C4" w:rsidRDefault="00922A55" w:rsidP="00922A55">
    <w:pPr>
      <w:pStyle w:val="Listenabsatz"/>
      <w:numPr>
        <w:ilvl w:val="0"/>
        <w:numId w:val="2"/>
      </w:numPr>
      <w:rPr>
        <w:sz w:val="18"/>
      </w:rPr>
    </w:pPr>
    <w:hyperlink r:id="rId2" w:history="1">
      <w:r w:rsidRPr="00A851C4">
        <w:rPr>
          <w:rStyle w:val="Hyperlink"/>
          <w:sz w:val="18"/>
        </w:rPr>
        <w:t>http://www.radiobremen.de/fernsehen/produktionen/meinlebenstephanehessel100.html</w:t>
      </w:r>
    </w:hyperlink>
    <w:r w:rsidRPr="00A851C4">
      <w:rPr>
        <w:sz w:val="18"/>
      </w:rPr>
      <w:t xml:space="preserve"> </w:t>
    </w:r>
    <w:r w:rsidRPr="00A851C4">
      <w:rPr>
        <w:sz w:val="18"/>
        <w:vertAlign w:val="superscript"/>
      </w:rPr>
      <w:t>2, Biographie</w:t>
    </w:r>
  </w:p>
  <w:p w:rsidR="00922A55" w:rsidRPr="00A851C4" w:rsidRDefault="00922A55" w:rsidP="00922A55">
    <w:pPr>
      <w:pStyle w:val="Listenabsatz"/>
      <w:numPr>
        <w:ilvl w:val="0"/>
        <w:numId w:val="2"/>
      </w:numPr>
      <w:rPr>
        <w:sz w:val="18"/>
        <w:lang w:val="fr-FR"/>
      </w:rPr>
    </w:pPr>
    <w:hyperlink r:id="rId3" w:history="1">
      <w:r w:rsidRPr="00A851C4">
        <w:rPr>
          <w:rStyle w:val="Hyperlink"/>
          <w:sz w:val="18"/>
          <w:lang w:val="fr-FR"/>
        </w:rPr>
        <w:t>http://www.unesco.de/3148.html</w:t>
      </w:r>
    </w:hyperlink>
    <w:r w:rsidRPr="00A851C4">
      <w:rPr>
        <w:sz w:val="18"/>
        <w:lang w:val="fr-FR"/>
      </w:rPr>
      <w:t xml:space="preserve"> </w:t>
    </w:r>
    <w:r w:rsidRPr="00A851C4">
      <w:rPr>
        <w:sz w:val="18"/>
        <w:vertAlign w:val="superscript"/>
        <w:lang w:val="fr-FR"/>
      </w:rPr>
      <w:t>3, UNESCO</w:t>
    </w:r>
  </w:p>
  <w:p w:rsidR="00922A55" w:rsidRPr="00A851C4" w:rsidRDefault="00922A55" w:rsidP="00922A55">
    <w:pPr>
      <w:pStyle w:val="Listenabsatz"/>
      <w:numPr>
        <w:ilvl w:val="0"/>
        <w:numId w:val="2"/>
      </w:numPr>
      <w:rPr>
        <w:sz w:val="18"/>
        <w:lang w:val="fr-FR"/>
      </w:rPr>
    </w:pPr>
    <w:hyperlink r:id="rId4" w:history="1">
      <w:r w:rsidRPr="00A851C4">
        <w:rPr>
          <w:rStyle w:val="Hyperlink"/>
          <w:sz w:val="18"/>
          <w:lang w:val="fr-FR"/>
        </w:rPr>
        <w:t>http://denkbonus.wordpress.com/2013/03/02/was-nur-wenige-uber-stephane-hessel-wissen/</w:t>
      </w:r>
    </w:hyperlink>
    <w:r w:rsidRPr="00A851C4">
      <w:rPr>
        <w:sz w:val="18"/>
        <w:lang w:val="fr-FR"/>
      </w:rPr>
      <w:t xml:space="preserve"> </w:t>
    </w:r>
    <w:r w:rsidRPr="00A851C4">
      <w:rPr>
        <w:sz w:val="18"/>
        <w:vertAlign w:val="superscript"/>
        <w:lang w:val="fr-FR"/>
      </w:rPr>
      <w:t>4</w:t>
    </w:r>
  </w:p>
  <w:p w:rsidR="00922A55" w:rsidRPr="00A851C4" w:rsidRDefault="00922A55" w:rsidP="00922A55">
    <w:pPr>
      <w:pStyle w:val="Listenabsatz"/>
      <w:numPr>
        <w:ilvl w:val="0"/>
        <w:numId w:val="2"/>
      </w:numPr>
      <w:rPr>
        <w:sz w:val="18"/>
      </w:rPr>
    </w:pPr>
    <w:hyperlink r:id="rId5" w:history="1">
      <w:r w:rsidRPr="00A851C4">
        <w:rPr>
          <w:rStyle w:val="Hyperlink"/>
          <w:sz w:val="18"/>
        </w:rPr>
        <w:t>http://palaestina-israel.blog.de/</w:t>
      </w:r>
    </w:hyperlink>
    <w:r w:rsidRPr="00A851C4">
      <w:rPr>
        <w:sz w:val="18"/>
      </w:rPr>
      <w:t xml:space="preserve"> </w:t>
    </w:r>
    <w:r w:rsidRPr="00A851C4">
      <w:rPr>
        <w:sz w:val="18"/>
        <w:vertAlign w:val="superscript"/>
      </w:rPr>
      <w:t>5, Palästina</w:t>
    </w:r>
  </w:p>
  <w:p w:rsidR="00922A55" w:rsidRPr="00A851C4" w:rsidRDefault="00922A55" w:rsidP="00922A55">
    <w:pPr>
      <w:pStyle w:val="Listenabsatz"/>
      <w:numPr>
        <w:ilvl w:val="0"/>
        <w:numId w:val="2"/>
      </w:numPr>
      <w:rPr>
        <w:sz w:val="18"/>
      </w:rPr>
    </w:pPr>
    <w:hyperlink r:id="rId6" w:history="1">
      <w:r w:rsidRPr="00A851C4">
        <w:rPr>
          <w:rStyle w:val="Hyperlink"/>
          <w:sz w:val="18"/>
        </w:rPr>
        <w:t>http://www.woz.ch/1309/stephane-hessel-1917-2013/ohne-zynismus</w:t>
      </w:r>
    </w:hyperlink>
    <w:r w:rsidRPr="00A851C4">
      <w:rPr>
        <w:sz w:val="18"/>
      </w:rPr>
      <w:t xml:space="preserve"> </w:t>
    </w:r>
    <w:r w:rsidRPr="00A851C4">
      <w:rPr>
        <w:sz w:val="18"/>
        <w:vertAlign w:val="superscript"/>
      </w:rPr>
      <w:t>6, Empört euch!</w:t>
    </w:r>
  </w:p>
  <w:p w:rsidR="00922A55" w:rsidRPr="00724815" w:rsidRDefault="00922A55" w:rsidP="00922A55">
    <w:pPr>
      <w:pStyle w:val="Listenabsatz"/>
      <w:numPr>
        <w:ilvl w:val="0"/>
        <w:numId w:val="2"/>
      </w:numPr>
      <w:rPr>
        <w:sz w:val="18"/>
      </w:rPr>
    </w:pPr>
    <w:hyperlink r:id="rId7" w:history="1">
      <w:r w:rsidRPr="00A851C4">
        <w:rPr>
          <w:rStyle w:val="Hyperlink"/>
          <w:sz w:val="18"/>
        </w:rPr>
        <w:t>http://de.wikipedia.org/wiki/St%C3%A9phane_Hessel</w:t>
      </w:r>
    </w:hyperlink>
    <w:r w:rsidRPr="00A851C4">
      <w:rPr>
        <w:sz w:val="18"/>
      </w:rPr>
      <w:t xml:space="preserve"> </w:t>
    </w:r>
    <w:r w:rsidRPr="00A851C4">
      <w:rPr>
        <w:sz w:val="18"/>
        <w:vertAlign w:val="superscript"/>
      </w:rPr>
      <w:t>7, Wiki</w:t>
    </w:r>
  </w:p>
  <w:p w:rsidR="00922A55" w:rsidRDefault="00922A55" w:rsidP="00922A55">
    <w:pPr>
      <w:pStyle w:val="Listenabsatz"/>
      <w:numPr>
        <w:ilvl w:val="0"/>
        <w:numId w:val="2"/>
      </w:numPr>
      <w:spacing w:line="240" w:lineRule="auto"/>
      <w:jc w:val="both"/>
    </w:pPr>
    <w:hyperlink r:id="rId8" w:history="1">
      <w:r w:rsidRPr="00922A55">
        <w:rPr>
          <w:rStyle w:val="Hyperlink"/>
          <w:sz w:val="18"/>
        </w:rPr>
        <w:t>http://www.taz.de/!105655/</w:t>
      </w:r>
    </w:hyperlink>
    <w:r w:rsidRPr="00922A55">
      <w:rPr>
        <w:lang w:val="fr-FR"/>
      </w:rPr>
      <w:t xml:space="preserve"> </w:t>
    </w:r>
    <w:r w:rsidRPr="00922A55">
      <w:rPr>
        <w:vertAlign w:val="superscript"/>
        <w:lang w:val="fr-FR"/>
      </w:rPr>
      <w:t xml:space="preserve">7, </w:t>
    </w:r>
    <w:proofErr w:type="spellStart"/>
    <w:r w:rsidRPr="00922A55">
      <w:rPr>
        <w:vertAlign w:val="superscript"/>
        <w:lang w:val="fr-FR"/>
      </w:rPr>
      <w:t>Dalei</w:t>
    </w:r>
    <w:proofErr w:type="spellEnd"/>
    <w:r w:rsidRPr="00922A55">
      <w:rPr>
        <w:vertAlign w:val="superscript"/>
        <w:lang w:val="fr-FR"/>
      </w:rPr>
      <w:t xml:space="preserve"> Lama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05" w:rsidRDefault="00BB6E05" w:rsidP="00963004">
      <w:pPr>
        <w:spacing w:before="0" w:after="0" w:line="240" w:lineRule="auto"/>
      </w:pPr>
      <w:r>
        <w:separator/>
      </w:r>
    </w:p>
  </w:footnote>
  <w:footnote w:type="continuationSeparator" w:id="0">
    <w:p w:rsidR="00BB6E05" w:rsidRDefault="00BB6E05" w:rsidP="0096300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80" w:rsidRDefault="00371F80">
    <w:pPr>
      <w:pStyle w:val="Kopfzeile"/>
    </w:pPr>
    <w:r>
      <w:t>Biographie: Stéphane Hessel</w:t>
    </w:r>
    <w:r>
      <w:tab/>
    </w:r>
    <w:r>
      <w:tab/>
      <w:t>Wittmann Alexander und Vogel Sebastian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75A"/>
    <w:multiLevelType w:val="hybridMultilevel"/>
    <w:tmpl w:val="6F3024B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7695C0A"/>
    <w:multiLevelType w:val="hybridMultilevel"/>
    <w:tmpl w:val="8C1A389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96"/>
    <w:rsid w:val="000B6EA3"/>
    <w:rsid w:val="00116944"/>
    <w:rsid w:val="00164F79"/>
    <w:rsid w:val="001C2F94"/>
    <w:rsid w:val="0024772A"/>
    <w:rsid w:val="002F6383"/>
    <w:rsid w:val="00302FE7"/>
    <w:rsid w:val="00327596"/>
    <w:rsid w:val="00371F80"/>
    <w:rsid w:val="00383614"/>
    <w:rsid w:val="00716640"/>
    <w:rsid w:val="00875013"/>
    <w:rsid w:val="00912F06"/>
    <w:rsid w:val="00922A55"/>
    <w:rsid w:val="00963004"/>
    <w:rsid w:val="00AE395A"/>
    <w:rsid w:val="00B83F0C"/>
    <w:rsid w:val="00BB6E05"/>
    <w:rsid w:val="00C5146C"/>
    <w:rsid w:val="00C6024D"/>
    <w:rsid w:val="00CC6A12"/>
    <w:rsid w:val="00EC025C"/>
    <w:rsid w:val="00ED13B6"/>
    <w:rsid w:val="00F922B7"/>
    <w:rsid w:val="00FF3F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596"/>
    <w:rPr>
      <w:sz w:val="20"/>
      <w:szCs w:val="20"/>
    </w:rPr>
  </w:style>
  <w:style w:type="paragraph" w:styleId="berschrift1">
    <w:name w:val="heading 1"/>
    <w:basedOn w:val="Standard"/>
    <w:next w:val="Standard"/>
    <w:link w:val="berschrift1Zchn"/>
    <w:uiPriority w:val="9"/>
    <w:qFormat/>
    <w:rsid w:val="0032759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2759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2759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2759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27596"/>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27596"/>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27596"/>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27596"/>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2759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596"/>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327596"/>
    <w:rPr>
      <w:caps/>
      <w:spacing w:val="15"/>
      <w:shd w:val="clear" w:color="auto" w:fill="DBE5F1" w:themeFill="accent1" w:themeFillTint="33"/>
    </w:rPr>
  </w:style>
  <w:style w:type="character" w:styleId="Fett">
    <w:name w:val="Strong"/>
    <w:uiPriority w:val="22"/>
    <w:qFormat/>
    <w:rsid w:val="00327596"/>
    <w:rPr>
      <w:b/>
      <w:bCs/>
    </w:rPr>
  </w:style>
  <w:style w:type="character" w:customStyle="1" w:styleId="berschrift3Zchn">
    <w:name w:val="Überschrift 3 Zchn"/>
    <w:basedOn w:val="Absatz-Standardschriftart"/>
    <w:link w:val="berschrift3"/>
    <w:uiPriority w:val="9"/>
    <w:semiHidden/>
    <w:rsid w:val="00327596"/>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27596"/>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27596"/>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27596"/>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27596"/>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27596"/>
    <w:rPr>
      <w:caps/>
      <w:spacing w:val="10"/>
      <w:sz w:val="18"/>
      <w:szCs w:val="18"/>
    </w:rPr>
  </w:style>
  <w:style w:type="character" w:customStyle="1" w:styleId="berschrift9Zchn">
    <w:name w:val="Überschrift 9 Zchn"/>
    <w:basedOn w:val="Absatz-Standardschriftart"/>
    <w:link w:val="berschrift9"/>
    <w:uiPriority w:val="9"/>
    <w:semiHidden/>
    <w:rsid w:val="00327596"/>
    <w:rPr>
      <w:i/>
      <w:caps/>
      <w:spacing w:val="10"/>
      <w:sz w:val="18"/>
      <w:szCs w:val="18"/>
    </w:rPr>
  </w:style>
  <w:style w:type="paragraph" w:styleId="Beschriftung">
    <w:name w:val="caption"/>
    <w:basedOn w:val="Standard"/>
    <w:next w:val="Standard"/>
    <w:uiPriority w:val="35"/>
    <w:semiHidden/>
    <w:unhideWhenUsed/>
    <w:qFormat/>
    <w:rsid w:val="00327596"/>
    <w:rPr>
      <w:b/>
      <w:bCs/>
      <w:color w:val="365F91" w:themeColor="accent1" w:themeShade="BF"/>
      <w:sz w:val="16"/>
      <w:szCs w:val="16"/>
    </w:rPr>
  </w:style>
  <w:style w:type="paragraph" w:styleId="Titel">
    <w:name w:val="Title"/>
    <w:basedOn w:val="Standard"/>
    <w:next w:val="Standard"/>
    <w:link w:val="TitelZchn"/>
    <w:uiPriority w:val="10"/>
    <w:qFormat/>
    <w:rsid w:val="00327596"/>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27596"/>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2759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27596"/>
    <w:rPr>
      <w:caps/>
      <w:color w:val="595959" w:themeColor="text1" w:themeTint="A6"/>
      <w:spacing w:val="10"/>
      <w:sz w:val="24"/>
      <w:szCs w:val="24"/>
    </w:rPr>
  </w:style>
  <w:style w:type="character" w:styleId="Hervorhebung">
    <w:name w:val="Emphasis"/>
    <w:uiPriority w:val="20"/>
    <w:qFormat/>
    <w:rsid w:val="00327596"/>
    <w:rPr>
      <w:caps/>
      <w:color w:val="243F60" w:themeColor="accent1" w:themeShade="7F"/>
      <w:spacing w:val="5"/>
    </w:rPr>
  </w:style>
  <w:style w:type="paragraph" w:styleId="KeinLeerraum">
    <w:name w:val="No Spacing"/>
    <w:basedOn w:val="Standard"/>
    <w:link w:val="KeinLeerraumZchn"/>
    <w:uiPriority w:val="1"/>
    <w:qFormat/>
    <w:rsid w:val="00327596"/>
    <w:pPr>
      <w:spacing w:before="0" w:after="0" w:line="240" w:lineRule="auto"/>
    </w:pPr>
  </w:style>
  <w:style w:type="paragraph" w:styleId="Listenabsatz">
    <w:name w:val="List Paragraph"/>
    <w:basedOn w:val="Standard"/>
    <w:uiPriority w:val="34"/>
    <w:qFormat/>
    <w:rsid w:val="00327596"/>
    <w:pPr>
      <w:ind w:left="720"/>
      <w:contextualSpacing/>
    </w:pPr>
  </w:style>
  <w:style w:type="paragraph" w:styleId="Zitat">
    <w:name w:val="Quote"/>
    <w:basedOn w:val="Standard"/>
    <w:next w:val="Standard"/>
    <w:link w:val="ZitatZchn"/>
    <w:uiPriority w:val="29"/>
    <w:qFormat/>
    <w:rsid w:val="00327596"/>
    <w:rPr>
      <w:i/>
      <w:iCs/>
    </w:rPr>
  </w:style>
  <w:style w:type="character" w:customStyle="1" w:styleId="ZitatZchn">
    <w:name w:val="Zitat Zchn"/>
    <w:basedOn w:val="Absatz-Standardschriftart"/>
    <w:link w:val="Zitat"/>
    <w:uiPriority w:val="29"/>
    <w:rsid w:val="00327596"/>
    <w:rPr>
      <w:i/>
      <w:iCs/>
      <w:sz w:val="20"/>
      <w:szCs w:val="20"/>
    </w:rPr>
  </w:style>
  <w:style w:type="paragraph" w:styleId="IntensivesZitat">
    <w:name w:val="Intense Quote"/>
    <w:basedOn w:val="Standard"/>
    <w:next w:val="Standard"/>
    <w:link w:val="IntensivesZitatZchn"/>
    <w:uiPriority w:val="30"/>
    <w:qFormat/>
    <w:rsid w:val="0032759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27596"/>
    <w:rPr>
      <w:i/>
      <w:iCs/>
      <w:color w:val="4F81BD" w:themeColor="accent1"/>
      <w:sz w:val="20"/>
      <w:szCs w:val="20"/>
    </w:rPr>
  </w:style>
  <w:style w:type="character" w:styleId="SchwacheHervorhebung">
    <w:name w:val="Subtle Emphasis"/>
    <w:uiPriority w:val="19"/>
    <w:qFormat/>
    <w:rsid w:val="00327596"/>
    <w:rPr>
      <w:i/>
      <w:iCs/>
      <w:color w:val="243F60" w:themeColor="accent1" w:themeShade="7F"/>
    </w:rPr>
  </w:style>
  <w:style w:type="character" w:styleId="IntensiveHervorhebung">
    <w:name w:val="Intense Emphasis"/>
    <w:uiPriority w:val="21"/>
    <w:qFormat/>
    <w:rsid w:val="00327596"/>
    <w:rPr>
      <w:b/>
      <w:bCs/>
      <w:caps/>
      <w:color w:val="243F60" w:themeColor="accent1" w:themeShade="7F"/>
      <w:spacing w:val="10"/>
    </w:rPr>
  </w:style>
  <w:style w:type="character" w:styleId="SchwacherVerweis">
    <w:name w:val="Subtle Reference"/>
    <w:uiPriority w:val="31"/>
    <w:qFormat/>
    <w:rsid w:val="00327596"/>
    <w:rPr>
      <w:b/>
      <w:bCs/>
      <w:color w:val="4F81BD" w:themeColor="accent1"/>
    </w:rPr>
  </w:style>
  <w:style w:type="character" w:styleId="IntensiverVerweis">
    <w:name w:val="Intense Reference"/>
    <w:uiPriority w:val="32"/>
    <w:qFormat/>
    <w:rsid w:val="00327596"/>
    <w:rPr>
      <w:b/>
      <w:bCs/>
      <w:i/>
      <w:iCs/>
      <w:caps/>
      <w:color w:val="4F81BD" w:themeColor="accent1"/>
    </w:rPr>
  </w:style>
  <w:style w:type="character" w:styleId="Buchtitel">
    <w:name w:val="Book Title"/>
    <w:uiPriority w:val="33"/>
    <w:qFormat/>
    <w:rsid w:val="00327596"/>
    <w:rPr>
      <w:b/>
      <w:bCs/>
      <w:i/>
      <w:iCs/>
      <w:spacing w:val="9"/>
    </w:rPr>
  </w:style>
  <w:style w:type="paragraph" w:styleId="Inhaltsverzeichnisberschrift">
    <w:name w:val="TOC Heading"/>
    <w:basedOn w:val="berschrift1"/>
    <w:next w:val="Standard"/>
    <w:uiPriority w:val="39"/>
    <w:semiHidden/>
    <w:unhideWhenUsed/>
    <w:qFormat/>
    <w:rsid w:val="00327596"/>
    <w:pPr>
      <w:outlineLvl w:val="9"/>
    </w:pPr>
    <w:rPr>
      <w:lang w:bidi="en-US"/>
    </w:rPr>
  </w:style>
  <w:style w:type="character" w:customStyle="1" w:styleId="KeinLeerraumZchn">
    <w:name w:val="Kein Leerraum Zchn"/>
    <w:basedOn w:val="Absatz-Standardschriftart"/>
    <w:link w:val="KeinLeerraum"/>
    <w:uiPriority w:val="1"/>
    <w:rsid w:val="00327596"/>
    <w:rPr>
      <w:sz w:val="20"/>
      <w:szCs w:val="20"/>
    </w:rPr>
  </w:style>
  <w:style w:type="paragraph" w:styleId="Sprechblasentext">
    <w:name w:val="Balloon Text"/>
    <w:basedOn w:val="Standard"/>
    <w:link w:val="SprechblasentextZchn"/>
    <w:uiPriority w:val="99"/>
    <w:semiHidden/>
    <w:unhideWhenUsed/>
    <w:rsid w:val="00327596"/>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7596"/>
    <w:rPr>
      <w:rFonts w:ascii="Tahoma" w:hAnsi="Tahoma" w:cs="Tahoma"/>
      <w:sz w:val="16"/>
      <w:szCs w:val="16"/>
    </w:rPr>
  </w:style>
  <w:style w:type="character" w:styleId="Hyperlink">
    <w:name w:val="Hyperlink"/>
    <w:basedOn w:val="Absatz-Standardschriftart"/>
    <w:uiPriority w:val="99"/>
    <w:unhideWhenUsed/>
    <w:rsid w:val="00963004"/>
    <w:rPr>
      <w:color w:val="0000FF"/>
      <w:u w:val="single"/>
    </w:rPr>
  </w:style>
  <w:style w:type="paragraph" w:styleId="Kopfzeile">
    <w:name w:val="header"/>
    <w:basedOn w:val="Standard"/>
    <w:link w:val="KopfzeileZchn"/>
    <w:uiPriority w:val="99"/>
    <w:unhideWhenUsed/>
    <w:rsid w:val="0096300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63004"/>
    <w:rPr>
      <w:sz w:val="20"/>
      <w:szCs w:val="20"/>
    </w:rPr>
  </w:style>
  <w:style w:type="paragraph" w:styleId="Fuzeile">
    <w:name w:val="footer"/>
    <w:basedOn w:val="Standard"/>
    <w:link w:val="FuzeileZchn"/>
    <w:uiPriority w:val="99"/>
    <w:unhideWhenUsed/>
    <w:rsid w:val="0096300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630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7596"/>
    <w:rPr>
      <w:sz w:val="20"/>
      <w:szCs w:val="20"/>
    </w:rPr>
  </w:style>
  <w:style w:type="paragraph" w:styleId="berschrift1">
    <w:name w:val="heading 1"/>
    <w:basedOn w:val="Standard"/>
    <w:next w:val="Standard"/>
    <w:link w:val="berschrift1Zchn"/>
    <w:uiPriority w:val="9"/>
    <w:qFormat/>
    <w:rsid w:val="0032759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32759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32759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32759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327596"/>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327596"/>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327596"/>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327596"/>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327596"/>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7596"/>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327596"/>
    <w:rPr>
      <w:caps/>
      <w:spacing w:val="15"/>
      <w:shd w:val="clear" w:color="auto" w:fill="DBE5F1" w:themeFill="accent1" w:themeFillTint="33"/>
    </w:rPr>
  </w:style>
  <w:style w:type="character" w:styleId="Fett">
    <w:name w:val="Strong"/>
    <w:uiPriority w:val="22"/>
    <w:qFormat/>
    <w:rsid w:val="00327596"/>
    <w:rPr>
      <w:b/>
      <w:bCs/>
    </w:rPr>
  </w:style>
  <w:style w:type="character" w:customStyle="1" w:styleId="berschrift3Zchn">
    <w:name w:val="Überschrift 3 Zchn"/>
    <w:basedOn w:val="Absatz-Standardschriftart"/>
    <w:link w:val="berschrift3"/>
    <w:uiPriority w:val="9"/>
    <w:semiHidden/>
    <w:rsid w:val="00327596"/>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327596"/>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327596"/>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327596"/>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327596"/>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327596"/>
    <w:rPr>
      <w:caps/>
      <w:spacing w:val="10"/>
      <w:sz w:val="18"/>
      <w:szCs w:val="18"/>
    </w:rPr>
  </w:style>
  <w:style w:type="character" w:customStyle="1" w:styleId="berschrift9Zchn">
    <w:name w:val="Überschrift 9 Zchn"/>
    <w:basedOn w:val="Absatz-Standardschriftart"/>
    <w:link w:val="berschrift9"/>
    <w:uiPriority w:val="9"/>
    <w:semiHidden/>
    <w:rsid w:val="00327596"/>
    <w:rPr>
      <w:i/>
      <w:caps/>
      <w:spacing w:val="10"/>
      <w:sz w:val="18"/>
      <w:szCs w:val="18"/>
    </w:rPr>
  </w:style>
  <w:style w:type="paragraph" w:styleId="Beschriftung">
    <w:name w:val="caption"/>
    <w:basedOn w:val="Standard"/>
    <w:next w:val="Standard"/>
    <w:uiPriority w:val="35"/>
    <w:semiHidden/>
    <w:unhideWhenUsed/>
    <w:qFormat/>
    <w:rsid w:val="00327596"/>
    <w:rPr>
      <w:b/>
      <w:bCs/>
      <w:color w:val="365F91" w:themeColor="accent1" w:themeShade="BF"/>
      <w:sz w:val="16"/>
      <w:szCs w:val="16"/>
    </w:rPr>
  </w:style>
  <w:style w:type="paragraph" w:styleId="Titel">
    <w:name w:val="Title"/>
    <w:basedOn w:val="Standard"/>
    <w:next w:val="Standard"/>
    <w:link w:val="TitelZchn"/>
    <w:uiPriority w:val="10"/>
    <w:qFormat/>
    <w:rsid w:val="00327596"/>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327596"/>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327596"/>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327596"/>
    <w:rPr>
      <w:caps/>
      <w:color w:val="595959" w:themeColor="text1" w:themeTint="A6"/>
      <w:spacing w:val="10"/>
      <w:sz w:val="24"/>
      <w:szCs w:val="24"/>
    </w:rPr>
  </w:style>
  <w:style w:type="character" w:styleId="Hervorhebung">
    <w:name w:val="Emphasis"/>
    <w:uiPriority w:val="20"/>
    <w:qFormat/>
    <w:rsid w:val="00327596"/>
    <w:rPr>
      <w:caps/>
      <w:color w:val="243F60" w:themeColor="accent1" w:themeShade="7F"/>
      <w:spacing w:val="5"/>
    </w:rPr>
  </w:style>
  <w:style w:type="paragraph" w:styleId="KeinLeerraum">
    <w:name w:val="No Spacing"/>
    <w:basedOn w:val="Standard"/>
    <w:link w:val="KeinLeerraumZchn"/>
    <w:uiPriority w:val="1"/>
    <w:qFormat/>
    <w:rsid w:val="00327596"/>
    <w:pPr>
      <w:spacing w:before="0" w:after="0" w:line="240" w:lineRule="auto"/>
    </w:pPr>
  </w:style>
  <w:style w:type="paragraph" w:styleId="Listenabsatz">
    <w:name w:val="List Paragraph"/>
    <w:basedOn w:val="Standard"/>
    <w:uiPriority w:val="34"/>
    <w:qFormat/>
    <w:rsid w:val="00327596"/>
    <w:pPr>
      <w:ind w:left="720"/>
      <w:contextualSpacing/>
    </w:pPr>
  </w:style>
  <w:style w:type="paragraph" w:styleId="Zitat">
    <w:name w:val="Quote"/>
    <w:basedOn w:val="Standard"/>
    <w:next w:val="Standard"/>
    <w:link w:val="ZitatZchn"/>
    <w:uiPriority w:val="29"/>
    <w:qFormat/>
    <w:rsid w:val="00327596"/>
    <w:rPr>
      <w:i/>
      <w:iCs/>
    </w:rPr>
  </w:style>
  <w:style w:type="character" w:customStyle="1" w:styleId="ZitatZchn">
    <w:name w:val="Zitat Zchn"/>
    <w:basedOn w:val="Absatz-Standardschriftart"/>
    <w:link w:val="Zitat"/>
    <w:uiPriority w:val="29"/>
    <w:rsid w:val="00327596"/>
    <w:rPr>
      <w:i/>
      <w:iCs/>
      <w:sz w:val="20"/>
      <w:szCs w:val="20"/>
    </w:rPr>
  </w:style>
  <w:style w:type="paragraph" w:styleId="IntensivesZitat">
    <w:name w:val="Intense Quote"/>
    <w:basedOn w:val="Standard"/>
    <w:next w:val="Standard"/>
    <w:link w:val="IntensivesZitatZchn"/>
    <w:uiPriority w:val="30"/>
    <w:qFormat/>
    <w:rsid w:val="0032759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327596"/>
    <w:rPr>
      <w:i/>
      <w:iCs/>
      <w:color w:val="4F81BD" w:themeColor="accent1"/>
      <w:sz w:val="20"/>
      <w:szCs w:val="20"/>
    </w:rPr>
  </w:style>
  <w:style w:type="character" w:styleId="SchwacheHervorhebung">
    <w:name w:val="Subtle Emphasis"/>
    <w:uiPriority w:val="19"/>
    <w:qFormat/>
    <w:rsid w:val="00327596"/>
    <w:rPr>
      <w:i/>
      <w:iCs/>
      <w:color w:val="243F60" w:themeColor="accent1" w:themeShade="7F"/>
    </w:rPr>
  </w:style>
  <w:style w:type="character" w:styleId="IntensiveHervorhebung">
    <w:name w:val="Intense Emphasis"/>
    <w:uiPriority w:val="21"/>
    <w:qFormat/>
    <w:rsid w:val="00327596"/>
    <w:rPr>
      <w:b/>
      <w:bCs/>
      <w:caps/>
      <w:color w:val="243F60" w:themeColor="accent1" w:themeShade="7F"/>
      <w:spacing w:val="10"/>
    </w:rPr>
  </w:style>
  <w:style w:type="character" w:styleId="SchwacherVerweis">
    <w:name w:val="Subtle Reference"/>
    <w:uiPriority w:val="31"/>
    <w:qFormat/>
    <w:rsid w:val="00327596"/>
    <w:rPr>
      <w:b/>
      <w:bCs/>
      <w:color w:val="4F81BD" w:themeColor="accent1"/>
    </w:rPr>
  </w:style>
  <w:style w:type="character" w:styleId="IntensiverVerweis">
    <w:name w:val="Intense Reference"/>
    <w:uiPriority w:val="32"/>
    <w:qFormat/>
    <w:rsid w:val="00327596"/>
    <w:rPr>
      <w:b/>
      <w:bCs/>
      <w:i/>
      <w:iCs/>
      <w:caps/>
      <w:color w:val="4F81BD" w:themeColor="accent1"/>
    </w:rPr>
  </w:style>
  <w:style w:type="character" w:styleId="Buchtitel">
    <w:name w:val="Book Title"/>
    <w:uiPriority w:val="33"/>
    <w:qFormat/>
    <w:rsid w:val="00327596"/>
    <w:rPr>
      <w:b/>
      <w:bCs/>
      <w:i/>
      <w:iCs/>
      <w:spacing w:val="9"/>
    </w:rPr>
  </w:style>
  <w:style w:type="paragraph" w:styleId="Inhaltsverzeichnisberschrift">
    <w:name w:val="TOC Heading"/>
    <w:basedOn w:val="berschrift1"/>
    <w:next w:val="Standard"/>
    <w:uiPriority w:val="39"/>
    <w:semiHidden/>
    <w:unhideWhenUsed/>
    <w:qFormat/>
    <w:rsid w:val="00327596"/>
    <w:pPr>
      <w:outlineLvl w:val="9"/>
    </w:pPr>
    <w:rPr>
      <w:lang w:bidi="en-US"/>
    </w:rPr>
  </w:style>
  <w:style w:type="character" w:customStyle="1" w:styleId="KeinLeerraumZchn">
    <w:name w:val="Kein Leerraum Zchn"/>
    <w:basedOn w:val="Absatz-Standardschriftart"/>
    <w:link w:val="KeinLeerraum"/>
    <w:uiPriority w:val="1"/>
    <w:rsid w:val="00327596"/>
    <w:rPr>
      <w:sz w:val="20"/>
      <w:szCs w:val="20"/>
    </w:rPr>
  </w:style>
  <w:style w:type="paragraph" w:styleId="Sprechblasentext">
    <w:name w:val="Balloon Text"/>
    <w:basedOn w:val="Standard"/>
    <w:link w:val="SprechblasentextZchn"/>
    <w:uiPriority w:val="99"/>
    <w:semiHidden/>
    <w:unhideWhenUsed/>
    <w:rsid w:val="00327596"/>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7596"/>
    <w:rPr>
      <w:rFonts w:ascii="Tahoma" w:hAnsi="Tahoma" w:cs="Tahoma"/>
      <w:sz w:val="16"/>
      <w:szCs w:val="16"/>
    </w:rPr>
  </w:style>
  <w:style w:type="character" w:styleId="Hyperlink">
    <w:name w:val="Hyperlink"/>
    <w:basedOn w:val="Absatz-Standardschriftart"/>
    <w:uiPriority w:val="99"/>
    <w:unhideWhenUsed/>
    <w:rsid w:val="00963004"/>
    <w:rPr>
      <w:color w:val="0000FF"/>
      <w:u w:val="single"/>
    </w:rPr>
  </w:style>
  <w:style w:type="paragraph" w:styleId="Kopfzeile">
    <w:name w:val="header"/>
    <w:basedOn w:val="Standard"/>
    <w:link w:val="KopfzeileZchn"/>
    <w:uiPriority w:val="99"/>
    <w:unhideWhenUsed/>
    <w:rsid w:val="0096300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63004"/>
    <w:rPr>
      <w:sz w:val="20"/>
      <w:szCs w:val="20"/>
    </w:rPr>
  </w:style>
  <w:style w:type="paragraph" w:styleId="Fuzeile">
    <w:name w:val="footer"/>
    <w:basedOn w:val="Standard"/>
    <w:link w:val="FuzeileZchn"/>
    <w:uiPriority w:val="99"/>
    <w:unhideWhenUsed/>
    <w:rsid w:val="0096300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630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hyperlink" Target="http://www.taz.de/!105655/" TargetMode="External"/><Relationship Id="rId3" Type="http://schemas.openxmlformats.org/officeDocument/2006/relationships/hyperlink" Target="http://www.unesco.de/3148.html" TargetMode="External"/><Relationship Id="rId7" Type="http://schemas.openxmlformats.org/officeDocument/2006/relationships/hyperlink" Target="http://de.wikipedia.org/wiki/St%C3%A9phane_Hessel" TargetMode="External"/><Relationship Id="rId2" Type="http://schemas.openxmlformats.org/officeDocument/2006/relationships/hyperlink" Target="http://www.radiobremen.de/fernsehen/produktionen/meinlebenstephanehessel100.html" TargetMode="External"/><Relationship Id="rId1" Type="http://schemas.openxmlformats.org/officeDocument/2006/relationships/hyperlink" Target="http://www.arte.tv/de/stephane-hessel/7353982.html%201" TargetMode="External"/><Relationship Id="rId6" Type="http://schemas.openxmlformats.org/officeDocument/2006/relationships/hyperlink" Target="http://www.woz.ch/1309/stephane-hessel-1917-2013/ohne-zynismus" TargetMode="External"/><Relationship Id="rId5" Type="http://schemas.openxmlformats.org/officeDocument/2006/relationships/hyperlink" Target="http://palaestina-israel.blog.de/" TargetMode="External"/><Relationship Id="rId4" Type="http://schemas.openxmlformats.org/officeDocument/2006/relationships/hyperlink" Target="http://denkbonus.wordpress.com/2013/03/02/was-nur-wenige-uber-stephane-hessel-wiss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2879</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Leben</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16</cp:revision>
  <dcterms:created xsi:type="dcterms:W3CDTF">2013-11-08T09:55:00Z</dcterms:created>
  <dcterms:modified xsi:type="dcterms:W3CDTF">2013-11-15T10:38:00Z</dcterms:modified>
</cp:coreProperties>
</file>